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Verdana" w:eastAsia="宋体" w:hAnsi="Verdana" w:cs="宋体"/>
          <w:noProof/>
          <w:kern w:val="0"/>
          <w:sz w:val="24"/>
          <w:szCs w:val="24"/>
        </w:rPr>
        <w:drawing>
          <wp:inline distT="0" distB="0" distL="0" distR="0">
            <wp:extent cx="504825" cy="466725"/>
            <wp:effectExtent l="0" t="0" r="9525" b="9525"/>
            <wp:docPr id="5" name="图片 5" descr="截图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截图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11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 xml:space="preserve">How to limit the computer in the </w:t>
      </w:r>
      <w:proofErr w:type="spellStart"/>
      <w:proofErr w:type="gramStart"/>
      <w:r w:rsidRPr="00ED4711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lan</w:t>
      </w:r>
      <w:proofErr w:type="spellEnd"/>
      <w:proofErr w:type="gramEnd"/>
      <w:r w:rsidRPr="00ED4711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 xml:space="preserve"> to access the Internet through Client Filter 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6"/>
      <w:r w:rsidRPr="00ED4711">
        <w:rPr>
          <w:rFonts w:ascii="Verdana" w:eastAsia="宋体" w:hAnsi="Verdana" w:cs="宋体"/>
          <w:kern w:val="0"/>
          <w:sz w:val="24"/>
          <w:szCs w:val="24"/>
        </w:rPr>
        <w:t>Product line: wireless      Question category: function configuration</w:t>
      </w:r>
      <w:bookmarkEnd w:id="0"/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Q</w:t>
      </w:r>
      <w:r w:rsidRPr="00ED4711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：</w:t>
      </w:r>
      <w:r w:rsidRPr="00ED4711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Why we should configure Client Filter?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A</w:t>
      </w:r>
      <w:r w:rsidRPr="00ED4711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：</w:t>
      </w: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To benefit your further management to the computers in the LAN, you can control some PCs with certain IP address access to Internet by setting Client filter to achieve it. 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Verdana" w:eastAsia="宋体" w:hAnsi="Verdana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267325" cy="2219325"/>
            <wp:effectExtent l="0" t="0" r="9525" b="9525"/>
            <wp:docPr id="4" name="图片 4" descr="http://www.tendacn.com/userfiles/WordToHtml/Function%20configurations/W3000R-How%20to%20limit%20the%20computer%20in%20the%20lan%20to%20access%20the%20Internet%20through%20client%20Filter%2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ndacn.com/userfiles/WordToHtml/Function%20configurations/W3000R-How%20to%20limit%20the%20computer%20in%20the%20lan%20to%20access%20the%20Internet%20through%20client%20Filter%20.files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The steps are followings: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>．</w:t>
      </w: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>Please login to the management page of the router.</w:t>
      </w:r>
    </w:p>
    <w:p w:rsidR="00ED4711" w:rsidRPr="00ED4711" w:rsidRDefault="00ED4711" w:rsidP="00ED4711">
      <w:pPr>
        <w:widowControl/>
        <w:spacing w:before="100" w:beforeAutospacing="1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t> </w:t>
      </w: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>2</w:t>
      </w: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>．</w:t>
      </w: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Click </w:t>
      </w:r>
      <w:r w:rsidRPr="00ED4711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 xml:space="preserve">Parental Control--Client Filter </w:t>
      </w: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and you will find the page as below. There are three options (Disable, Forbid only, and Permit only). The </w:t>
      </w:r>
      <w:r w:rsidRPr="00ED4711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Client Filter</w:t>
      </w: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is </w:t>
      </w:r>
      <w:r w:rsidRPr="00ED4711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Disable</w:t>
      </w: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default. 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Verdana" w:eastAsia="宋体" w:hAnsi="Verdana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24475" cy="2343150"/>
            <wp:effectExtent l="0" t="0" r="9525" b="0"/>
            <wp:docPr id="3" name="图片 3" descr="http://www.tendacn.com/userfiles/WordToHtml/Function%20configurations/W3000R-How%20to%20limit%20the%20computer%20in%20the%20lan%20to%20access%20the%20Internet%20through%20client%20Filter%20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ndacn.com/userfiles/WordToHtml/Function%20configurations/W3000R-How%20to%20limit%20the%20computer%20in%20the%20lan%20to%20access%20the%20Internet%20through%20client%20Filter%20.files/image0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11" w:rsidRPr="00ED4711" w:rsidRDefault="00ED4711" w:rsidP="00ED4711">
      <w:pPr>
        <w:widowControl/>
        <w:spacing w:before="156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D4711" w:rsidRPr="00ED4711" w:rsidRDefault="00ED4711" w:rsidP="00ED4711">
      <w:pPr>
        <w:widowControl/>
        <w:spacing w:before="156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>For example, we want to limit the computer with IP address during 192.168.0.100~192.168.0.200 to access the internet from 8:00 to 18:00 from Monday to Friday. And the computer with other IP Address can access internet.</w:t>
      </w:r>
      <w:r w:rsidRPr="00ED4711">
        <w:rPr>
          <w:rFonts w:ascii="Verdana" w:eastAsia="宋体" w:hAnsi="Verdana" w:cs="宋体"/>
          <w:kern w:val="0"/>
          <w:sz w:val="24"/>
          <w:szCs w:val="24"/>
        </w:rPr>
        <w:t xml:space="preserve"> You can set the router following the picture as below.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Verdana" w:eastAsia="宋体" w:hAnsi="Verdana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4895850" cy="4276725"/>
            <wp:effectExtent l="0" t="0" r="0" b="9525"/>
            <wp:docPr id="2" name="图片 2" descr="http://www.tendacn.com/userfiles/WordToHtml/Function%20configurations/W3000R-How%20to%20limit%20the%20computer%20in%20the%20lan%20to%20access%20the%20Internet%20through%20client%20Filter%20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ndacn.com/userfiles/WordToHtml/Function%20configurations/W3000R-How%20to%20limit%20the%20computer%20in%20the%20lan%20to%20access%20the%20Internet%20through%20client%20Filter%20.files/image0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11" w:rsidRPr="00ED4711" w:rsidRDefault="00ED4711" w:rsidP="00ED4711">
      <w:pPr>
        <w:widowControl/>
        <w:spacing w:before="156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D4711" w:rsidRPr="00ED4711" w:rsidRDefault="00ED4711" w:rsidP="00ED4711">
      <w:pPr>
        <w:widowControl/>
        <w:spacing w:before="156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For example, we only want the computer with IP address (192.168.0.100~192.168.0.200) to access the internet and others can’t access Internet. You can set the router following the picture as below. 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471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D4711" w:rsidRPr="00ED4711" w:rsidRDefault="00ED4711" w:rsidP="00ED47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Verdana" w:eastAsia="宋体" w:hAnsi="Verdana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924425" cy="4324350"/>
            <wp:effectExtent l="0" t="0" r="9525" b="0"/>
            <wp:docPr id="1" name="图片 1" descr="http://www.tendacn.com/userfiles/WordToHtml/Function%20configurations/W3000R-How%20to%20limit%20the%20computer%20in%20the%20lan%20to%20access%20the%20Internet%20through%20client%20Filter%20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ndacn.com/userfiles/WordToHtml/Function%20configurations/W3000R-How%20to%20limit%20the%20computer%20in%20the%20lan%20to%20access%20the%20Internet%20through%20client%20Filter%20.files/image0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63" w:rsidRDefault="00010663">
      <w:bookmarkStart w:id="1" w:name="_GoBack"/>
      <w:bookmarkEnd w:id="1"/>
    </w:p>
    <w:sectPr w:rsidR="0001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87" w:rsidRDefault="00EE5087" w:rsidP="00ED4711">
      <w:r>
        <w:separator/>
      </w:r>
    </w:p>
  </w:endnote>
  <w:endnote w:type="continuationSeparator" w:id="0">
    <w:p w:rsidR="00EE5087" w:rsidRDefault="00EE5087" w:rsidP="00ED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87" w:rsidRDefault="00EE5087" w:rsidP="00ED4711">
      <w:r>
        <w:separator/>
      </w:r>
    </w:p>
  </w:footnote>
  <w:footnote w:type="continuationSeparator" w:id="0">
    <w:p w:rsidR="00EE5087" w:rsidRDefault="00EE5087" w:rsidP="00ED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E3"/>
    <w:rsid w:val="00010663"/>
    <w:rsid w:val="00D67EE3"/>
    <w:rsid w:val="00ED4711"/>
    <w:rsid w:val="00E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71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D4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D4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D47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47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71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D4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D4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D47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4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2014-11-26T03:10:00Z</dcterms:created>
  <dcterms:modified xsi:type="dcterms:W3CDTF">2014-11-26T03:11:00Z</dcterms:modified>
</cp:coreProperties>
</file>